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95" w:type="dxa"/>
        <w:jc w:val="center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991"/>
        <w:gridCol w:w="851"/>
        <w:gridCol w:w="1920"/>
        <w:gridCol w:w="7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安全生产业务学习申请表</w:t>
            </w:r>
          </w:p>
          <w:p>
            <w:pPr>
              <w:pStyle w:val="8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申请类别;                                                  学习时间：</w:t>
            </w:r>
          </w:p>
          <w:p>
            <w:pPr>
              <w:pStyle w:val="8"/>
              <w:rPr>
                <w:rFonts w:ascii="仿宋" w:hAnsi="仿宋" w:eastAsia="仿宋"/>
                <w:b/>
                <w:szCs w:val="36"/>
              </w:rPr>
            </w:pPr>
            <w:r>
              <w:rPr>
                <w:rFonts w:hint="eastAsia" w:ascii="华文仿宋" w:hAnsi="华文仿宋" w:eastAsia="华文仿宋"/>
              </w:rPr>
              <w:t>学习班名称：                                                  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9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证件类型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证件号码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专业技术职称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单位类型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从事本行业时间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单位全称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57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手机       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原证书编号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发证日期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单位盖章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承诺人签名：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贴证书处（将有关证件复印件贴于此处）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widowControl/>
              <w:ind w:right="-122" w:rightChars="-58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195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注:1、本表所需填写的项目都需要完整填写；如没有项以‘无’表示。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2、所需提供证件复印件以相关培训班文件通知要求为准。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/>
    <w:sectPr>
      <w:pgSz w:w="11906" w:h="16838"/>
      <w:pgMar w:top="993" w:right="1800" w:bottom="9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10"/>
    <w:rsid w:val="000B33B5"/>
    <w:rsid w:val="001A570C"/>
    <w:rsid w:val="002106BB"/>
    <w:rsid w:val="00276BDA"/>
    <w:rsid w:val="00286C24"/>
    <w:rsid w:val="005A2F19"/>
    <w:rsid w:val="00666610"/>
    <w:rsid w:val="00764E70"/>
    <w:rsid w:val="00883B0E"/>
    <w:rsid w:val="00A02E0E"/>
    <w:rsid w:val="00A6472E"/>
    <w:rsid w:val="00B3322E"/>
    <w:rsid w:val="00F273E6"/>
    <w:rsid w:val="00F57C9E"/>
    <w:rsid w:val="73A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508</Characters>
  <Lines>4</Lines>
  <Paragraphs>1</Paragraphs>
  <TotalTime>90</TotalTime>
  <ScaleCrop>false</ScaleCrop>
  <LinksUpToDate>false</LinksUpToDate>
  <CharactersWithSpaces>596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2018-01-11T01:47:00Z</dcterms:created>
  <dc:creator>Administrator</dc:creator>
  <cp:lastModifiedBy>Morry</cp:lastModifiedBy>
  <cp:lastPrinted>2018-05-03T01:37:00Z</cp:lastPrinted>
  <dcterms:modified xsi:type="dcterms:W3CDTF">2018-05-16T00:24:41Z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